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5A4" w:rsidRPr="00A645A4" w:rsidRDefault="00A645A4" w:rsidP="00A645A4">
      <w:pPr>
        <w:spacing w:line="240" w:lineRule="auto"/>
        <w:jc w:val="center"/>
        <w:rPr>
          <w:rFonts w:ascii="Arial" w:eastAsia="Tahoma" w:hAnsi="Arial" w:cs="Arial"/>
          <w:b/>
          <w:bCs/>
          <w:sz w:val="20"/>
          <w:szCs w:val="20"/>
        </w:rPr>
      </w:pPr>
      <w:r w:rsidRPr="00A645A4">
        <w:rPr>
          <w:rFonts w:ascii="Arial" w:hAnsi="Arial" w:cs="Arial"/>
          <w:b/>
          <w:bCs/>
          <w:sz w:val="20"/>
          <w:szCs w:val="20"/>
        </w:rPr>
        <w:t xml:space="preserve">Město Blansko </w:t>
      </w:r>
    </w:p>
    <w:p w:rsidR="00A645A4" w:rsidRPr="00A645A4" w:rsidRDefault="00A645A4" w:rsidP="00A645A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bidi="cs-CZ"/>
        </w:rPr>
      </w:pPr>
      <w:r w:rsidRPr="00A645A4">
        <w:rPr>
          <w:rFonts w:ascii="Arial" w:hAnsi="Arial" w:cs="Arial"/>
          <w:b/>
          <w:bCs/>
          <w:sz w:val="20"/>
          <w:szCs w:val="20"/>
        </w:rPr>
        <w:t xml:space="preserve">náměstí Svobody 32/3, 678 01 Blansko </w:t>
      </w:r>
    </w:p>
    <w:p w:rsidR="00A645A4" w:rsidRPr="00A645A4" w:rsidRDefault="00A645A4" w:rsidP="00A645A4">
      <w:pPr>
        <w:spacing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645A4">
        <w:rPr>
          <w:rFonts w:ascii="Arial" w:hAnsi="Arial" w:cs="Arial"/>
          <w:b/>
          <w:bCs/>
          <w:sz w:val="20"/>
          <w:szCs w:val="20"/>
        </w:rPr>
        <w:t>telefon: 516 775 163, 775 870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A645A4">
        <w:rPr>
          <w:rFonts w:ascii="Arial" w:hAnsi="Arial" w:cs="Arial"/>
          <w:b/>
          <w:bCs/>
          <w:sz w:val="20"/>
          <w:szCs w:val="20"/>
        </w:rPr>
        <w:t>792</w:t>
      </w:r>
    </w:p>
    <w:p w:rsidR="00A645A4" w:rsidRDefault="00A645A4" w:rsidP="00A645A4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A645A4" w:rsidRPr="00A645A4" w:rsidRDefault="00A645A4" w:rsidP="00A645A4">
      <w:pPr>
        <w:spacing w:line="240" w:lineRule="auto"/>
        <w:jc w:val="center"/>
        <w:rPr>
          <w:rFonts w:ascii="Arial" w:hAnsi="Arial" w:cs="Arial"/>
          <w:b/>
          <w:bCs/>
        </w:rPr>
      </w:pPr>
      <w:r w:rsidRPr="00A645A4">
        <w:rPr>
          <w:rFonts w:ascii="Arial" w:hAnsi="Arial" w:cs="Arial"/>
          <w:b/>
          <w:bCs/>
        </w:rPr>
        <w:t xml:space="preserve">Tisková zpráva vydaná </w:t>
      </w:r>
      <w:r w:rsidRPr="00A645A4">
        <w:rPr>
          <w:rFonts w:ascii="Arial" w:hAnsi="Arial" w:cs="Arial"/>
          <w:b/>
          <w:bCs/>
        </w:rPr>
        <w:t>13. 1</w:t>
      </w:r>
      <w:r w:rsidRPr="00A645A4">
        <w:rPr>
          <w:rFonts w:ascii="Arial" w:hAnsi="Arial" w:cs="Arial"/>
          <w:b/>
          <w:bCs/>
        </w:rPr>
        <w:t>.</w:t>
      </w:r>
      <w:r w:rsidRPr="00A645A4">
        <w:rPr>
          <w:rFonts w:ascii="Arial" w:hAnsi="Arial" w:cs="Arial"/>
          <w:b/>
          <w:bCs/>
        </w:rPr>
        <w:t xml:space="preserve"> 2020</w:t>
      </w:r>
    </w:p>
    <w:p w:rsidR="00A645A4" w:rsidRDefault="00A645A4" w:rsidP="00A645A4">
      <w:pPr>
        <w:pStyle w:val="Zkladntext"/>
        <w:tabs>
          <w:tab w:val="left" w:pos="360"/>
        </w:tabs>
        <w:ind w:firstLine="708"/>
        <w:jc w:val="center"/>
        <w:rPr>
          <w:rFonts w:ascii="Arial" w:eastAsia="HG Mincho Light J" w:hAnsi="Arial" w:cs="Arial"/>
          <w:b/>
          <w:bCs/>
          <w:color w:val="000000"/>
          <w:sz w:val="22"/>
          <w:szCs w:val="22"/>
          <w:u w:val="single"/>
          <w:lang w:bidi="cs-CZ"/>
        </w:rPr>
      </w:pPr>
    </w:p>
    <w:p w:rsidR="00A645A4" w:rsidRDefault="00A645A4" w:rsidP="00A645A4">
      <w:pPr>
        <w:pStyle w:val="Zkladntext"/>
        <w:tabs>
          <w:tab w:val="left" w:pos="360"/>
        </w:tabs>
        <w:jc w:val="both"/>
        <w:rPr>
          <w:rFonts w:ascii="Arial" w:eastAsia="HG Mincho Light J" w:hAnsi="Arial" w:cs="Arial"/>
          <w:b/>
          <w:color w:val="000000"/>
          <w:sz w:val="28"/>
          <w:szCs w:val="28"/>
          <w:lang w:bidi="cs-CZ"/>
        </w:rPr>
      </w:pPr>
      <w:r w:rsidRPr="00A645A4">
        <w:rPr>
          <w:rFonts w:ascii="Arial" w:eastAsia="HG Mincho Light J" w:hAnsi="Arial" w:cs="Arial"/>
          <w:b/>
          <w:bCs/>
          <w:color w:val="000000"/>
          <w:sz w:val="28"/>
          <w:szCs w:val="28"/>
          <w:lang w:bidi="cs-CZ"/>
        </w:rPr>
        <w:t xml:space="preserve">Novorozenec z </w:t>
      </w:r>
      <w:proofErr w:type="spellStart"/>
      <w:r w:rsidRPr="00A645A4">
        <w:rPr>
          <w:rFonts w:ascii="Arial" w:eastAsia="HG Mincho Light J" w:hAnsi="Arial" w:cs="Arial"/>
          <w:b/>
          <w:bCs/>
          <w:color w:val="000000"/>
          <w:sz w:val="28"/>
          <w:szCs w:val="28"/>
          <w:lang w:bidi="cs-CZ"/>
        </w:rPr>
        <w:t>babyboxu</w:t>
      </w:r>
      <w:proofErr w:type="spellEnd"/>
      <w:r w:rsidRPr="00A645A4">
        <w:rPr>
          <w:rFonts w:ascii="Arial" w:eastAsia="HG Mincho Light J" w:hAnsi="Arial" w:cs="Arial"/>
          <w:b/>
          <w:bCs/>
          <w:color w:val="000000"/>
          <w:sz w:val="28"/>
          <w:szCs w:val="28"/>
          <w:lang w:bidi="cs-CZ"/>
        </w:rPr>
        <w:t xml:space="preserve"> už našel náhradní rodinu</w:t>
      </w:r>
    </w:p>
    <w:p w:rsidR="001715C8" w:rsidRPr="00A645A4" w:rsidRDefault="00A645A4" w:rsidP="00A645A4">
      <w:pPr>
        <w:pStyle w:val="Standard"/>
        <w:jc w:val="both"/>
        <w:rPr>
          <w:rFonts w:ascii="Arial" w:hAnsi="Arial" w:cs="Arial"/>
        </w:rPr>
      </w:pPr>
      <w:r w:rsidRPr="00A645A4">
        <w:rPr>
          <w:rFonts w:asciiTheme="minorHAnsi" w:hAnsiTheme="minorHAnsi" w:cstheme="minorHAnsi"/>
          <w:b/>
        </w:rPr>
        <w:t xml:space="preserve">Novorozený chlapeček, kterého v sobotu 4. ledna večer někdo vložil do blanenského </w:t>
      </w:r>
      <w:proofErr w:type="spellStart"/>
      <w:r w:rsidRPr="00A645A4">
        <w:rPr>
          <w:rFonts w:asciiTheme="minorHAnsi" w:hAnsiTheme="minorHAnsi" w:cstheme="minorHAnsi"/>
          <w:b/>
        </w:rPr>
        <w:t>babyboxu</w:t>
      </w:r>
      <w:proofErr w:type="spellEnd"/>
      <w:r w:rsidRPr="00A645A4">
        <w:rPr>
          <w:rFonts w:asciiTheme="minorHAnsi" w:hAnsiTheme="minorHAnsi" w:cstheme="minorHAnsi"/>
          <w:b/>
        </w:rPr>
        <w:t>, už je v náhradní rodině. Honzík, jak novo</w:t>
      </w:r>
      <w:r>
        <w:rPr>
          <w:rFonts w:asciiTheme="minorHAnsi" w:hAnsiTheme="minorHAnsi" w:cstheme="minorHAnsi"/>
          <w:b/>
        </w:rPr>
        <w:t>ro</w:t>
      </w:r>
      <w:r w:rsidRPr="00A645A4">
        <w:rPr>
          <w:rFonts w:asciiTheme="minorHAnsi" w:hAnsiTheme="minorHAnsi" w:cstheme="minorHAnsi"/>
          <w:b/>
        </w:rPr>
        <w:t xml:space="preserve">zence pojmenoval zakladatel </w:t>
      </w:r>
      <w:proofErr w:type="spellStart"/>
      <w:r w:rsidRPr="00A645A4">
        <w:rPr>
          <w:rFonts w:asciiTheme="minorHAnsi" w:hAnsiTheme="minorHAnsi" w:cstheme="minorHAnsi"/>
          <w:b/>
        </w:rPr>
        <w:t>babyboxů</w:t>
      </w:r>
      <w:proofErr w:type="spellEnd"/>
      <w:r w:rsidRPr="00A645A4">
        <w:rPr>
          <w:rFonts w:asciiTheme="minorHAnsi" w:hAnsiTheme="minorHAnsi" w:cstheme="minorHAnsi"/>
          <w:b/>
        </w:rPr>
        <w:t xml:space="preserve"> Ladislav Hess, v pondělí opustil boskovickou nemocnici. Na tamní novorozenecké oddělení chlapečka převezli hned první lednovou sobotu večer blanenští záchranáři, kteří se o zdejší </w:t>
      </w:r>
      <w:proofErr w:type="spellStart"/>
      <w:r w:rsidRPr="00A645A4">
        <w:rPr>
          <w:rFonts w:asciiTheme="minorHAnsi" w:hAnsiTheme="minorHAnsi" w:cstheme="minorHAnsi"/>
          <w:b/>
        </w:rPr>
        <w:t>babybox</w:t>
      </w:r>
      <w:proofErr w:type="spellEnd"/>
      <w:r w:rsidRPr="00A645A4">
        <w:rPr>
          <w:rFonts w:asciiTheme="minorHAnsi" w:hAnsiTheme="minorHAnsi" w:cstheme="minorHAnsi"/>
          <w:b/>
        </w:rPr>
        <w:t xml:space="preserve"> starají. Podle lékařů byl dva až tři dny starý chlapec zabalený jen do ručníku zdravotně zcela v pořádku. </w:t>
      </w:r>
    </w:p>
    <w:p w:rsidR="001715C8" w:rsidRPr="00153297" w:rsidRDefault="001715C8" w:rsidP="0015329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645A4" w:rsidRDefault="00A645A4" w:rsidP="00A645A4">
      <w:r>
        <w:t>Sociální pracovnice nyní chlapečkovi vybraly novou vhodnou rodinu, vybraly ji z jihomoravského registru žadatelů o osvojení. Chlapečka získal</w:t>
      </w:r>
      <w:r w:rsidRPr="00CF110A">
        <w:t xml:space="preserve"> </w:t>
      </w:r>
      <w:r>
        <w:t xml:space="preserve">bezdětný </w:t>
      </w:r>
      <w:r w:rsidRPr="00CF110A">
        <w:t>manželský pár.</w:t>
      </w:r>
      <w:r>
        <w:rPr>
          <w:i/>
        </w:rPr>
        <w:t xml:space="preserve"> </w:t>
      </w:r>
      <w:r w:rsidRPr="00CF110A">
        <w:t xml:space="preserve">Ten už v minulosti splnil všechny zákonem stanovené podmínky předepsané pro žadatele o svěření dítěte do péče budoucích osvojitelů. Do jejich péče chlapce předběžným opatřením svěřil soud. </w:t>
      </w:r>
      <w:r>
        <w:t xml:space="preserve">„Zdravotní stav chlapečka už umožnil jeho propuštění z nemocnice. Podali jsme proto soudu návrh na předběžné opatření, aby dítě mohlo být bez dalších průtahů </w:t>
      </w:r>
      <w:r w:rsidRPr="00CF110A">
        <w:t>předáno do náhradní rodiny</w:t>
      </w:r>
      <w:r>
        <w:t xml:space="preserve">,“ potvrdila vedoucí blanenského odboru sociálních věcí Jana Fadrná. </w:t>
      </w:r>
    </w:p>
    <w:p w:rsidR="00A645A4" w:rsidRDefault="00A645A4" w:rsidP="00A645A4">
      <w:r>
        <w:t xml:space="preserve">Noví rodiče, jejichž totožnost zůstane utajena, nyní rozhodnou, jak novorozeného chlapečka pojmenují. Jméno Honzík totiž nemá úředně stanoveno, dítě tak symbolicky pojmenoval zakladatel </w:t>
      </w:r>
      <w:proofErr w:type="spellStart"/>
      <w:r>
        <w:t>babyboxů</w:t>
      </w:r>
      <w:proofErr w:type="spellEnd"/>
      <w:r>
        <w:t xml:space="preserve"> Ludvík Hess podle ředitele jedné z bank, která </w:t>
      </w:r>
      <w:proofErr w:type="spellStart"/>
      <w:r>
        <w:t>babyboxy</w:t>
      </w:r>
      <w:proofErr w:type="spellEnd"/>
      <w:r>
        <w:t xml:space="preserve"> dlouhodobě podporuje. </w:t>
      </w:r>
    </w:p>
    <w:p w:rsidR="00A645A4" w:rsidRDefault="00A645A4" w:rsidP="00A645A4">
      <w:r>
        <w:t xml:space="preserve">Pro blanenské záchranáře jde o první zachráněné dítě ve zdejším </w:t>
      </w:r>
      <w:proofErr w:type="spellStart"/>
      <w:r>
        <w:t>babyboxu</w:t>
      </w:r>
      <w:proofErr w:type="spellEnd"/>
      <w:r>
        <w:t xml:space="preserve"> od března 2018, kdy v Blansku inkubátor pro odložení nechtěných dětí umístili. Honzík je celkově 200. zachráněným dítětem z </w:t>
      </w:r>
      <w:proofErr w:type="spellStart"/>
      <w:r>
        <w:t>babyboxu</w:t>
      </w:r>
      <w:proofErr w:type="spellEnd"/>
      <w:r>
        <w:t xml:space="preserve">, prvním v roce 2020. </w:t>
      </w:r>
      <w:proofErr w:type="spellStart"/>
      <w:r>
        <w:t>Babybox</w:t>
      </w:r>
      <w:proofErr w:type="spellEnd"/>
      <w:r>
        <w:t xml:space="preserve"> umístěný přímo na vnější straně budovy výjezdové základy Zdravotnické záchranné služby Jihomoravského kraje, je přitom na příjem dítěte, o které se rodiče nemohou nebo nechtějí postarat, připravený neustále.</w:t>
      </w:r>
      <w:r>
        <w:t xml:space="preserve"> </w:t>
      </w:r>
      <w:r>
        <w:t xml:space="preserve">„V </w:t>
      </w:r>
      <w:proofErr w:type="spellStart"/>
      <w:r>
        <w:t>babyboxu</w:t>
      </w:r>
      <w:proofErr w:type="spellEnd"/>
      <w:r>
        <w:t xml:space="preserve"> udržujeme stabilní teplotu a každý týden provádíme zkoušku, při které simulujeme uložení dítěte do </w:t>
      </w:r>
      <w:proofErr w:type="spellStart"/>
      <w:r>
        <w:t>babyboxu</w:t>
      </w:r>
      <w:proofErr w:type="spellEnd"/>
      <w:r>
        <w:t xml:space="preserve">. Vše je napojeno na centrální dispečink v Brně, že se něco děje vidíme i na monitoru přímo u nás na základně,“ popsal blanenský záchranář </w:t>
      </w:r>
      <w:proofErr w:type="spellStart"/>
      <w:r>
        <w:t>Pert</w:t>
      </w:r>
      <w:proofErr w:type="spellEnd"/>
      <w:r>
        <w:t xml:space="preserve"> Chlup.</w:t>
      </w:r>
      <w:r>
        <w:t xml:space="preserve"> </w:t>
      </w:r>
      <w:r>
        <w:t>„Začne nám to tady alarmovat červeným pruhem, že se v </w:t>
      </w:r>
      <w:proofErr w:type="spellStart"/>
      <w:r>
        <w:t>babyboxu</w:t>
      </w:r>
      <w:proofErr w:type="spellEnd"/>
      <w:r>
        <w:t xml:space="preserve"> něco děje, zapne se tam kamera a světlo a my vidíme obsah </w:t>
      </w:r>
      <w:proofErr w:type="spellStart"/>
      <w:r>
        <w:t>babyboxu</w:t>
      </w:r>
      <w:proofErr w:type="spellEnd"/>
      <w:r>
        <w:t xml:space="preserve"> na monitoru,“ popsal blanenský záchranář. </w:t>
      </w:r>
      <w:bookmarkStart w:id="0" w:name="_GoBack"/>
      <w:bookmarkEnd w:id="0"/>
    </w:p>
    <w:p w:rsidR="00A645A4" w:rsidRDefault="00A645A4" w:rsidP="00A645A4">
      <w:r>
        <w:t xml:space="preserve">Inkubátor je umístěný u vjezdu do blanenské nemocnice, záchranáři ale odložené dítě ihned transportují do Boskovic, které na rozdíl od Blanska mají novorozenecké oddělení. „Obě nemocnice se doplňují. Jsme rádi, že i když v Blansku novorozenecké oddělení není, je zde možnost využít </w:t>
      </w:r>
      <w:proofErr w:type="spellStart"/>
      <w:r>
        <w:t>babybox</w:t>
      </w:r>
      <w:proofErr w:type="spellEnd"/>
      <w:r>
        <w:t xml:space="preserve"> a pomoci tímto způsobem dítě zachránit. Že to má smysl se nyní potvrdilo,“ dodal starosta Blanska Jiří Crha.</w:t>
      </w:r>
    </w:p>
    <w:p w:rsidR="001715C8" w:rsidRDefault="00A645A4" w:rsidP="00153297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A645A4">
        <w:rPr>
          <w:rFonts w:ascii="Arial" w:hAnsi="Arial" w:cs="Arial"/>
          <w:sz w:val="20"/>
          <w:szCs w:val="20"/>
        </w:rPr>
        <w:t>Pavla Komárková, tisková mluvčí</w:t>
      </w:r>
    </w:p>
    <w:p w:rsidR="00A645A4" w:rsidRPr="00936193" w:rsidRDefault="00A645A4" w:rsidP="00153297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936193">
        <w:rPr>
          <w:rFonts w:ascii="Arial" w:hAnsi="Arial" w:cs="Arial"/>
          <w:sz w:val="20"/>
          <w:szCs w:val="20"/>
        </w:rPr>
        <w:t>tel.: +420  775 870</w:t>
      </w:r>
      <w:r w:rsidRPr="00936193">
        <w:rPr>
          <w:rFonts w:ascii="Arial" w:hAnsi="Arial" w:cs="Arial"/>
          <w:sz w:val="20"/>
          <w:szCs w:val="20"/>
        </w:rPr>
        <w:t> </w:t>
      </w:r>
      <w:r w:rsidRPr="00936193">
        <w:rPr>
          <w:rFonts w:ascii="Arial" w:hAnsi="Arial" w:cs="Arial"/>
          <w:sz w:val="20"/>
          <w:szCs w:val="20"/>
        </w:rPr>
        <w:t>792</w:t>
      </w:r>
    </w:p>
    <w:p w:rsidR="00153297" w:rsidRPr="00153297" w:rsidRDefault="00A645A4" w:rsidP="0015329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36193">
        <w:rPr>
          <w:rFonts w:ascii="Arial" w:hAnsi="Arial" w:cs="Arial"/>
          <w:sz w:val="20"/>
          <w:szCs w:val="20"/>
        </w:rPr>
        <w:t>e-mail: komarkova@blansko.cz</w:t>
      </w:r>
    </w:p>
    <w:sectPr w:rsidR="00153297" w:rsidRPr="00153297" w:rsidSect="003A14F0">
      <w:headerReference w:type="first" r:id="rId6"/>
      <w:footerReference w:type="first" r:id="rId7"/>
      <w:pgSz w:w="11905" w:h="16837"/>
      <w:pgMar w:top="851" w:right="1132" w:bottom="851" w:left="1134" w:header="708" w:footer="47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561" w:rsidRDefault="00882561">
      <w:r>
        <w:separator/>
      </w:r>
    </w:p>
  </w:endnote>
  <w:endnote w:type="continuationSeparator" w:id="0">
    <w:p w:rsidR="00882561" w:rsidRDefault="0088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F0" w:rsidRPr="00D57F30" w:rsidRDefault="003A14F0" w:rsidP="00A51D39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3A14F0" w:rsidRPr="00D57F30" w:rsidRDefault="003A14F0" w:rsidP="003A14F0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A51D39" w:rsidRPr="00D57F30" w:rsidRDefault="00A51D39" w:rsidP="003A14F0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A51D39" w:rsidRPr="00D57F30" w:rsidRDefault="00A51D39" w:rsidP="003A14F0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3A14F0" w:rsidRPr="00D57F30" w:rsidRDefault="0040764E" w:rsidP="00833A88">
    <w:pPr>
      <w:pStyle w:val="Normlnweb"/>
      <w:spacing w:before="0" w:after="0" w:line="276" w:lineRule="auto"/>
      <w:ind w:left="396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</w:t>
    </w:r>
    <w:r w:rsidR="003A14F0" w:rsidRPr="00D57F30">
      <w:rPr>
        <w:rFonts w:ascii="Arial" w:hAnsi="Arial" w:cs="Arial"/>
        <w:sz w:val="16"/>
        <w:szCs w:val="16"/>
      </w:rPr>
      <w:t>ěst</w:t>
    </w:r>
    <w:r w:rsidR="006D6D84">
      <w:rPr>
        <w:rFonts w:ascii="Arial" w:hAnsi="Arial" w:cs="Arial"/>
        <w:sz w:val="16"/>
        <w:szCs w:val="16"/>
      </w:rPr>
      <w:t>o</w:t>
    </w:r>
    <w:r w:rsidR="003A14F0" w:rsidRPr="00D57F30">
      <w:rPr>
        <w:rFonts w:ascii="Arial" w:hAnsi="Arial" w:cs="Arial"/>
        <w:sz w:val="16"/>
        <w:szCs w:val="16"/>
      </w:rPr>
      <w:t xml:space="preserve"> Blansko | nám. Svobody 32/3, </w:t>
    </w:r>
    <w:proofErr w:type="gramStart"/>
    <w:r w:rsidR="003A14F0" w:rsidRPr="00D57F30">
      <w:rPr>
        <w:rFonts w:ascii="Arial" w:hAnsi="Arial" w:cs="Arial"/>
        <w:sz w:val="16"/>
        <w:szCs w:val="16"/>
      </w:rPr>
      <w:t>678 01</w:t>
    </w:r>
    <w:r w:rsidR="00153297">
      <w:rPr>
        <w:rFonts w:ascii="Arial" w:hAnsi="Arial" w:cs="Arial"/>
        <w:sz w:val="16"/>
        <w:szCs w:val="16"/>
      </w:rPr>
      <w:t xml:space="preserve"> </w:t>
    </w:r>
    <w:r w:rsidR="003A14F0" w:rsidRPr="00D57F30">
      <w:rPr>
        <w:rFonts w:ascii="Arial" w:hAnsi="Arial" w:cs="Arial"/>
        <w:sz w:val="16"/>
        <w:szCs w:val="16"/>
      </w:rPr>
      <w:t xml:space="preserve"> Blansko</w:t>
    </w:r>
    <w:proofErr w:type="gramEnd"/>
  </w:p>
  <w:p w:rsidR="003A14F0" w:rsidRPr="00D57F30" w:rsidRDefault="0012506E" w:rsidP="00833A88">
    <w:pPr>
      <w:pStyle w:val="Normlnweb"/>
      <w:spacing w:before="0" w:after="0" w:line="276" w:lineRule="auto"/>
      <w:ind w:left="3969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0" locked="1" layoutInCell="1" allowOverlap="1" wp14:anchorId="6E2D4780" wp14:editId="5A1CEC70">
          <wp:simplePos x="0" y="0"/>
          <wp:positionH relativeFrom="column">
            <wp:posOffset>0</wp:posOffset>
          </wp:positionH>
          <wp:positionV relativeFrom="page">
            <wp:posOffset>9836150</wp:posOffset>
          </wp:positionV>
          <wp:extent cx="1443600" cy="288000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stky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14F0" w:rsidRPr="00D57F30">
      <w:rPr>
        <w:rFonts w:ascii="Arial" w:hAnsi="Arial" w:cs="Arial"/>
        <w:sz w:val="16"/>
        <w:szCs w:val="16"/>
      </w:rPr>
      <w:t>IČ</w:t>
    </w:r>
    <w:r w:rsidR="001715C8">
      <w:rPr>
        <w:rFonts w:ascii="Arial" w:hAnsi="Arial" w:cs="Arial"/>
        <w:sz w:val="16"/>
        <w:szCs w:val="16"/>
      </w:rPr>
      <w:t>O</w:t>
    </w:r>
    <w:r w:rsidR="00A645A4">
      <w:rPr>
        <w:rFonts w:ascii="Arial" w:hAnsi="Arial" w:cs="Arial"/>
        <w:sz w:val="16"/>
        <w:szCs w:val="16"/>
      </w:rPr>
      <w:t xml:space="preserve">: 00279943, DIČ: CZ00279943, </w:t>
    </w:r>
    <w:r w:rsidR="00A645A4" w:rsidRPr="00D57F30">
      <w:rPr>
        <w:rFonts w:ascii="Arial" w:hAnsi="Arial" w:cs="Arial"/>
        <w:sz w:val="16"/>
        <w:szCs w:val="16"/>
      </w:rPr>
      <w:t>tel.: +420 516 775 111</w:t>
    </w:r>
  </w:p>
  <w:p w:rsidR="00A51D39" w:rsidRPr="00D57F30" w:rsidRDefault="003A14F0" w:rsidP="00833A88">
    <w:pPr>
      <w:pStyle w:val="Zpat"/>
      <w:tabs>
        <w:tab w:val="clear" w:pos="4536"/>
      </w:tabs>
      <w:spacing w:line="276" w:lineRule="auto"/>
      <w:ind w:left="3969"/>
      <w:rPr>
        <w:rFonts w:ascii="Arial" w:hAnsi="Arial" w:cs="Arial"/>
        <w:sz w:val="16"/>
        <w:szCs w:val="16"/>
      </w:rPr>
    </w:pPr>
    <w:r w:rsidRPr="00D57F30">
      <w:rPr>
        <w:rFonts w:ascii="Arial" w:hAnsi="Arial" w:cs="Arial"/>
        <w:sz w:val="16"/>
        <w:szCs w:val="16"/>
      </w:rPr>
      <w:t xml:space="preserve">www.blansko.cz, </w:t>
    </w:r>
    <w:r w:rsidR="00A645A4" w:rsidRPr="00D57F30">
      <w:rPr>
        <w:rFonts w:ascii="Arial" w:hAnsi="Arial" w:cs="Arial"/>
        <w:sz w:val="16"/>
        <w:szCs w:val="16"/>
      </w:rPr>
      <w:t>ID datové schránky: ecmb355</w:t>
    </w:r>
  </w:p>
  <w:p w:rsidR="00D57F30" w:rsidRPr="00D57F30" w:rsidRDefault="00D57F30" w:rsidP="00A51D39">
    <w:pPr>
      <w:pStyle w:val="Zpat"/>
      <w:tabs>
        <w:tab w:val="clear" w:pos="4536"/>
      </w:tabs>
      <w:ind w:left="4253"/>
      <w:rPr>
        <w:rFonts w:ascii="Arial" w:hAnsi="Arial" w:cs="Arial"/>
        <w:sz w:val="14"/>
        <w:szCs w:val="14"/>
      </w:rPr>
    </w:pPr>
  </w:p>
  <w:p w:rsidR="00A51D39" w:rsidRPr="00D57F30" w:rsidRDefault="00A51D39" w:rsidP="00A51D39">
    <w:pPr>
      <w:pStyle w:val="Zpat"/>
      <w:tabs>
        <w:tab w:val="clear" w:pos="4536"/>
      </w:tabs>
      <w:ind w:left="4253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561" w:rsidRDefault="00882561">
      <w:r>
        <w:rPr>
          <w:color w:val="000000"/>
        </w:rPr>
        <w:ptab w:relativeTo="margin" w:alignment="center" w:leader="none"/>
      </w:r>
    </w:p>
  </w:footnote>
  <w:footnote w:type="continuationSeparator" w:id="0">
    <w:p w:rsidR="00882561" w:rsidRDefault="00882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F0" w:rsidRPr="00783324" w:rsidRDefault="00F54146" w:rsidP="0086356C">
    <w:pPr>
      <w:pStyle w:val="Zhlav"/>
      <w:tabs>
        <w:tab w:val="left" w:pos="1474"/>
      </w:tabs>
      <w:spacing w:line="276" w:lineRule="auto"/>
      <w:jc w:val="right"/>
      <w:rPr>
        <w:rFonts w:ascii="Arial" w:hAnsi="Arial" w:cs="Arial"/>
        <w:b/>
        <w:noProof/>
        <w:sz w:val="28"/>
        <w:szCs w:val="28"/>
      </w:rPr>
    </w:pPr>
    <w:r>
      <w:rPr>
        <w:noProof/>
        <w:lang w:bidi="ar-SA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column">
            <wp:align>left</wp:align>
          </wp:positionH>
          <wp:positionV relativeFrom="page">
            <wp:posOffset>450215</wp:posOffset>
          </wp:positionV>
          <wp:extent cx="2160000" cy="4788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14F0" w:rsidRPr="0086356C" w:rsidRDefault="003A14F0" w:rsidP="0086356C">
    <w:pPr>
      <w:pStyle w:val="Zhlav"/>
      <w:tabs>
        <w:tab w:val="left" w:pos="1440"/>
      </w:tabs>
      <w:spacing w:line="276" w:lineRule="auto"/>
      <w:jc w:val="right"/>
      <w:rPr>
        <w:rFonts w:ascii="Arial" w:hAnsi="Arial"/>
        <w:sz w:val="20"/>
        <w:szCs w:val="20"/>
      </w:rPr>
    </w:pPr>
  </w:p>
  <w:p w:rsidR="003A14F0" w:rsidRPr="004A5707" w:rsidRDefault="003A14F0" w:rsidP="008048CF">
    <w:pPr>
      <w:pStyle w:val="Zhlav"/>
      <w:tabs>
        <w:tab w:val="left" w:pos="1474"/>
      </w:tabs>
      <w:jc w:val="right"/>
      <w:rPr>
        <w:rFonts w:ascii="Arial" w:hAnsi="Arial" w:cs="Arial"/>
        <w:noProof/>
        <w:sz w:val="20"/>
        <w:szCs w:val="20"/>
      </w:rPr>
    </w:pPr>
  </w:p>
  <w:p w:rsidR="003A14F0" w:rsidRPr="004A5707" w:rsidRDefault="003A14F0" w:rsidP="0086356C">
    <w:pPr>
      <w:pStyle w:val="Zhlav"/>
      <w:tabs>
        <w:tab w:val="left" w:pos="1474"/>
      </w:tabs>
      <w:spacing w:line="340" w:lineRule="exact"/>
      <w:jc w:val="right"/>
      <w:rPr>
        <w:rFonts w:ascii="Arial" w:hAnsi="Arial" w:cs="Arial"/>
        <w:noProof/>
        <w:sz w:val="20"/>
        <w:szCs w:val="20"/>
      </w:rPr>
    </w:pPr>
  </w:p>
  <w:p w:rsidR="003A14F0" w:rsidRPr="004A5707" w:rsidRDefault="003A14F0" w:rsidP="008048CF">
    <w:pPr>
      <w:pStyle w:val="Zhlav"/>
      <w:tabs>
        <w:tab w:val="left" w:pos="1474"/>
      </w:tabs>
      <w:spacing w:line="480" w:lineRule="exact"/>
      <w:jc w:val="right"/>
      <w:rPr>
        <w:rFonts w:ascii="Arial" w:hAnsi="Arial" w:cs="Arial"/>
        <w:noProof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A7"/>
    <w:rsid w:val="00001408"/>
    <w:rsid w:val="00087F7C"/>
    <w:rsid w:val="000B6C3F"/>
    <w:rsid w:val="000D0D26"/>
    <w:rsid w:val="0010222D"/>
    <w:rsid w:val="0012506E"/>
    <w:rsid w:val="00153297"/>
    <w:rsid w:val="00166114"/>
    <w:rsid w:val="001715C8"/>
    <w:rsid w:val="001E5688"/>
    <w:rsid w:val="001F4A79"/>
    <w:rsid w:val="001F7A60"/>
    <w:rsid w:val="002450D3"/>
    <w:rsid w:val="002F0615"/>
    <w:rsid w:val="003A14F0"/>
    <w:rsid w:val="003D1CE8"/>
    <w:rsid w:val="003D5420"/>
    <w:rsid w:val="0040764E"/>
    <w:rsid w:val="00480493"/>
    <w:rsid w:val="004A5707"/>
    <w:rsid w:val="005529CB"/>
    <w:rsid w:val="00596694"/>
    <w:rsid w:val="00674430"/>
    <w:rsid w:val="00695ADA"/>
    <w:rsid w:val="006A203E"/>
    <w:rsid w:val="006D6D84"/>
    <w:rsid w:val="007248B6"/>
    <w:rsid w:val="00783324"/>
    <w:rsid w:val="007B5020"/>
    <w:rsid w:val="008048CF"/>
    <w:rsid w:val="00833A88"/>
    <w:rsid w:val="0086356C"/>
    <w:rsid w:val="008732E5"/>
    <w:rsid w:val="0088173E"/>
    <w:rsid w:val="00882561"/>
    <w:rsid w:val="008A0FBA"/>
    <w:rsid w:val="00903EEB"/>
    <w:rsid w:val="00936193"/>
    <w:rsid w:val="00944679"/>
    <w:rsid w:val="009C11FF"/>
    <w:rsid w:val="009C669D"/>
    <w:rsid w:val="009D7B23"/>
    <w:rsid w:val="00A37047"/>
    <w:rsid w:val="00A43385"/>
    <w:rsid w:val="00A51D39"/>
    <w:rsid w:val="00A645A4"/>
    <w:rsid w:val="00AB13A2"/>
    <w:rsid w:val="00AB4CCF"/>
    <w:rsid w:val="00AD14A7"/>
    <w:rsid w:val="00AF6DBB"/>
    <w:rsid w:val="00B248AE"/>
    <w:rsid w:val="00BD3C6E"/>
    <w:rsid w:val="00BD4111"/>
    <w:rsid w:val="00C05BD5"/>
    <w:rsid w:val="00C117A2"/>
    <w:rsid w:val="00C369A2"/>
    <w:rsid w:val="00C64D31"/>
    <w:rsid w:val="00C842F7"/>
    <w:rsid w:val="00C962EE"/>
    <w:rsid w:val="00D57F30"/>
    <w:rsid w:val="00D75E01"/>
    <w:rsid w:val="00DD5481"/>
    <w:rsid w:val="00DF001B"/>
    <w:rsid w:val="00E3533D"/>
    <w:rsid w:val="00E4269F"/>
    <w:rsid w:val="00E77476"/>
    <w:rsid w:val="00EE1CB5"/>
    <w:rsid w:val="00EE1F79"/>
    <w:rsid w:val="00F045F9"/>
    <w:rsid w:val="00F11110"/>
    <w:rsid w:val="00F54146"/>
    <w:rsid w:val="00F74769"/>
    <w:rsid w:val="00F9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6E6D9"/>
  <w15:docId w15:val="{8228477D-9EA1-4EC8-BEB3-BD6F0B3B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45A4"/>
    <w:pPr>
      <w:widowControl/>
      <w:suppressAutoHyphens w:val="0"/>
      <w:autoSpaceDN/>
      <w:spacing w:after="160" w:line="259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HG Mincho Light J" w:cs="Arial Unicode MS"/>
      <w:color w:val="000000"/>
      <w:lang w:bidi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</w:style>
  <w:style w:type="paragraph" w:styleId="Normlnweb">
    <w:name w:val="Normal (Web)"/>
    <w:basedOn w:val="Standard"/>
    <w:pPr>
      <w:widowControl/>
      <w:suppressAutoHyphens w:val="0"/>
      <w:spacing w:before="280" w:after="119"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patChar">
    <w:name w:val="Zápatí Char"/>
    <w:basedOn w:val="Standardnpsmoodstavce"/>
    <w:link w:val="Zpat"/>
    <w:uiPriority w:val="99"/>
    <w:rsid w:val="003A14F0"/>
    <w:rPr>
      <w:rFonts w:eastAsia="HG Mincho Light J" w:cs="Arial Unicode MS"/>
      <w:color w:val="000000"/>
      <w:lang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1D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D3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unhideWhenUsed/>
    <w:rsid w:val="00A645A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645A4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ablony\MSO\MeU\Hlavi&#269;kov&#233;%20pap&#237;ry\Hlav_MB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Hlav_MB</Template>
  <TotalTime>1</TotalTime>
  <Pages>1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Kupčík</dc:creator>
  <cp:lastModifiedBy>Komárková Pavla</cp:lastModifiedBy>
  <cp:revision>2</cp:revision>
  <cp:lastPrinted>2019-01-03T13:20:00Z</cp:lastPrinted>
  <dcterms:created xsi:type="dcterms:W3CDTF">2020-01-13T15:44:00Z</dcterms:created>
  <dcterms:modified xsi:type="dcterms:W3CDTF">2020-01-13T15:44:00Z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